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B2" w:rsidRDefault="00C219B2"/>
    <w:p w:rsidR="00C219B2" w:rsidRDefault="002153FF" w:rsidP="00C219B2">
      <w:pPr>
        <w:jc w:val="center"/>
        <w:rPr>
          <w:rFonts w:ascii="OpenDyslexic" w:hAnsi="OpenDyslexic"/>
          <w:sz w:val="52"/>
          <w:szCs w:val="52"/>
        </w:rPr>
      </w:pPr>
      <w:r>
        <w:rPr>
          <w:rFonts w:ascii="OpenDyslexic" w:hAnsi="OpenDyslexic"/>
          <w:sz w:val="52"/>
          <w:szCs w:val="52"/>
        </w:rPr>
        <w:t>SIONSKERK QUIZ 2020</w:t>
      </w:r>
    </w:p>
    <w:p w:rsidR="00922844" w:rsidRDefault="00C219B2" w:rsidP="00C219B2">
      <w:pPr>
        <w:rPr>
          <w:rFonts w:ascii="OpenDyslexic" w:hAnsi="OpenDyslexic"/>
          <w:sz w:val="32"/>
          <w:szCs w:val="32"/>
        </w:rPr>
      </w:pPr>
      <w:r>
        <w:rPr>
          <w:rFonts w:ascii="OpenDyslexic" w:hAnsi="OpenDyslexic"/>
          <w:sz w:val="32"/>
          <w:szCs w:val="32"/>
        </w:rPr>
        <w:t>NAAM: …………………………………………….</w:t>
      </w:r>
      <w:r w:rsidR="002153FF">
        <w:rPr>
          <w:rFonts w:ascii="OpenDyslexic" w:hAnsi="OpenDyslexic"/>
          <w:sz w:val="32"/>
          <w:szCs w:val="32"/>
        </w:rPr>
        <w:t xml:space="preserve">Adres:………………………………………………….. </w:t>
      </w:r>
    </w:p>
    <w:p w:rsidR="002153FF" w:rsidRPr="00C219B2" w:rsidRDefault="002153FF" w:rsidP="00C219B2">
      <w:pPr>
        <w:rPr>
          <w:rFonts w:ascii="OpenDyslexic" w:hAnsi="OpenDyslexic"/>
          <w:sz w:val="32"/>
          <w:szCs w:val="32"/>
        </w:rPr>
      </w:pPr>
      <w:r>
        <w:rPr>
          <w:rFonts w:ascii="OpenDyslexic" w:hAnsi="OpenDyslexic"/>
          <w:sz w:val="32"/>
          <w:szCs w:val="32"/>
        </w:rPr>
        <w:t>Telefoonnummer: ……………………………</w:t>
      </w:r>
      <w:r w:rsidR="00922844">
        <w:rPr>
          <w:rFonts w:ascii="OpenDyslexic" w:hAnsi="OpenDyslexic"/>
          <w:sz w:val="32"/>
          <w:szCs w:val="32"/>
        </w:rPr>
        <w:t>……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236"/>
        <w:gridCol w:w="599"/>
        <w:gridCol w:w="2200"/>
        <w:gridCol w:w="635"/>
        <w:gridCol w:w="2164"/>
        <w:gridCol w:w="671"/>
        <w:gridCol w:w="2128"/>
      </w:tblGrid>
      <w:tr w:rsidR="00922844" w:rsidTr="00C219B2">
        <w:tc>
          <w:tcPr>
            <w:tcW w:w="2798" w:type="dxa"/>
            <w:gridSpan w:val="2"/>
          </w:tcPr>
          <w:p w:rsidR="002153FF" w:rsidRDefault="00922844">
            <w:r w:rsidRPr="00922844">
              <w:drawing>
                <wp:inline distT="0" distB="0" distL="0" distR="0" wp14:anchorId="27794D69" wp14:editId="2DC139A6">
                  <wp:extent cx="1600199" cy="1200150"/>
                  <wp:effectExtent l="0" t="0" r="63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848" cy="1255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gridSpan w:val="2"/>
          </w:tcPr>
          <w:p w:rsidR="002153FF" w:rsidRDefault="00922844">
            <w:r>
              <w:rPr>
                <w:noProof/>
                <w:lang w:eastAsia="nl-NL"/>
              </w:rPr>
              <w:drawing>
                <wp:inline distT="0" distB="0" distL="0" distR="0" wp14:anchorId="535047CF">
                  <wp:extent cx="1513769" cy="1135380"/>
                  <wp:effectExtent l="0" t="0" r="0" b="762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14" cy="1148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gridSpan w:val="2"/>
          </w:tcPr>
          <w:p w:rsidR="002153FF" w:rsidRDefault="00922844">
            <w:r>
              <w:rPr>
                <w:noProof/>
                <w:lang w:eastAsia="nl-NL"/>
              </w:rPr>
              <w:drawing>
                <wp:inline distT="0" distB="0" distL="0" distR="0" wp14:anchorId="6404E2C4">
                  <wp:extent cx="1432560" cy="107447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891" cy="107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gridSpan w:val="2"/>
          </w:tcPr>
          <w:p w:rsidR="002153FF" w:rsidRDefault="00922844">
            <w:r>
              <w:rPr>
                <w:noProof/>
                <w:lang w:eastAsia="nl-NL"/>
              </w:rPr>
              <w:drawing>
                <wp:inline distT="0" distB="0" distL="0" distR="0" wp14:anchorId="57E247C8">
                  <wp:extent cx="1478280" cy="1108761"/>
                  <wp:effectExtent l="0" t="0" r="762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376" cy="1120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844" w:rsidRPr="00C219B2" w:rsidTr="00C219B2">
        <w:trPr>
          <w:trHeight w:val="282"/>
        </w:trPr>
        <w:tc>
          <w:tcPr>
            <w:tcW w:w="562" w:type="dxa"/>
          </w:tcPr>
          <w:p w:rsidR="002153FF" w:rsidRPr="00C219B2" w:rsidRDefault="002153FF" w:rsidP="00C219B2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236" w:type="dxa"/>
          </w:tcPr>
          <w:p w:rsidR="002153FF" w:rsidRPr="00C219B2" w:rsidRDefault="002153FF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C219B2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  <w:tc>
          <w:tcPr>
            <w:tcW w:w="599" w:type="dxa"/>
          </w:tcPr>
          <w:p w:rsidR="002153FF" w:rsidRPr="00C219B2" w:rsidRDefault="002153FF" w:rsidP="00C219B2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200" w:type="dxa"/>
          </w:tcPr>
          <w:p w:rsidR="002153FF" w:rsidRPr="00C219B2" w:rsidRDefault="002153FF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C219B2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  <w:tc>
          <w:tcPr>
            <w:tcW w:w="635" w:type="dxa"/>
          </w:tcPr>
          <w:p w:rsidR="002153FF" w:rsidRPr="00C219B2" w:rsidRDefault="002153FF" w:rsidP="00C219B2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164" w:type="dxa"/>
          </w:tcPr>
          <w:p w:rsidR="002153FF" w:rsidRPr="00C219B2" w:rsidRDefault="002153FF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C219B2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  <w:tc>
          <w:tcPr>
            <w:tcW w:w="671" w:type="dxa"/>
          </w:tcPr>
          <w:p w:rsidR="002153FF" w:rsidRPr="00C219B2" w:rsidRDefault="002153FF" w:rsidP="00C219B2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128" w:type="dxa"/>
          </w:tcPr>
          <w:p w:rsidR="002153FF" w:rsidRPr="00C219B2" w:rsidRDefault="002153FF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C219B2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</w:tr>
      <w:tr w:rsidR="00922844" w:rsidRPr="00C219B2" w:rsidTr="00C219B2">
        <w:trPr>
          <w:trHeight w:val="277"/>
        </w:trPr>
        <w:tc>
          <w:tcPr>
            <w:tcW w:w="562" w:type="dxa"/>
          </w:tcPr>
          <w:p w:rsidR="002153FF" w:rsidRPr="00C219B2" w:rsidRDefault="002153FF" w:rsidP="00C219B2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236" w:type="dxa"/>
          </w:tcPr>
          <w:p w:rsidR="002153FF" w:rsidRPr="00C219B2" w:rsidRDefault="002153FF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C219B2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  <w:tc>
          <w:tcPr>
            <w:tcW w:w="599" w:type="dxa"/>
          </w:tcPr>
          <w:p w:rsidR="002153FF" w:rsidRPr="00C219B2" w:rsidRDefault="002153FF" w:rsidP="00C219B2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200" w:type="dxa"/>
          </w:tcPr>
          <w:p w:rsidR="002153FF" w:rsidRPr="00C219B2" w:rsidRDefault="002153FF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C219B2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  <w:tc>
          <w:tcPr>
            <w:tcW w:w="635" w:type="dxa"/>
          </w:tcPr>
          <w:p w:rsidR="002153FF" w:rsidRPr="00C219B2" w:rsidRDefault="002153FF" w:rsidP="00C219B2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164" w:type="dxa"/>
          </w:tcPr>
          <w:p w:rsidR="002153FF" w:rsidRPr="00C219B2" w:rsidRDefault="002153FF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C219B2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  <w:tc>
          <w:tcPr>
            <w:tcW w:w="671" w:type="dxa"/>
          </w:tcPr>
          <w:p w:rsidR="002153FF" w:rsidRPr="00C219B2" w:rsidRDefault="002153FF" w:rsidP="00C219B2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128" w:type="dxa"/>
          </w:tcPr>
          <w:p w:rsidR="002153FF" w:rsidRPr="00C219B2" w:rsidRDefault="002153FF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C219B2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</w:tr>
      <w:tr w:rsidR="00922844" w:rsidRPr="00C219B2" w:rsidTr="00C219B2">
        <w:trPr>
          <w:trHeight w:val="277"/>
        </w:trPr>
        <w:tc>
          <w:tcPr>
            <w:tcW w:w="562" w:type="dxa"/>
          </w:tcPr>
          <w:p w:rsidR="002153FF" w:rsidRPr="00C219B2" w:rsidRDefault="002153FF" w:rsidP="00C219B2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236" w:type="dxa"/>
          </w:tcPr>
          <w:p w:rsidR="002153FF" w:rsidRPr="00C219B2" w:rsidRDefault="002153FF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C219B2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  <w:tc>
          <w:tcPr>
            <w:tcW w:w="599" w:type="dxa"/>
          </w:tcPr>
          <w:p w:rsidR="002153FF" w:rsidRPr="00C219B2" w:rsidRDefault="002153FF" w:rsidP="00C219B2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200" w:type="dxa"/>
          </w:tcPr>
          <w:p w:rsidR="002153FF" w:rsidRPr="00C219B2" w:rsidRDefault="002153FF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C219B2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  <w:tc>
          <w:tcPr>
            <w:tcW w:w="635" w:type="dxa"/>
          </w:tcPr>
          <w:p w:rsidR="002153FF" w:rsidRPr="00C219B2" w:rsidRDefault="002153FF" w:rsidP="00C219B2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164" w:type="dxa"/>
          </w:tcPr>
          <w:p w:rsidR="002153FF" w:rsidRPr="00C219B2" w:rsidRDefault="002153FF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C219B2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  <w:tc>
          <w:tcPr>
            <w:tcW w:w="671" w:type="dxa"/>
          </w:tcPr>
          <w:p w:rsidR="002153FF" w:rsidRPr="00C219B2" w:rsidRDefault="002153FF" w:rsidP="00C219B2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128" w:type="dxa"/>
          </w:tcPr>
          <w:p w:rsidR="002153FF" w:rsidRPr="00C219B2" w:rsidRDefault="002153FF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C219B2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</w:tr>
      <w:tr w:rsidR="00922844" w:rsidRPr="00C219B2" w:rsidTr="000664DC">
        <w:trPr>
          <w:trHeight w:val="277"/>
        </w:trPr>
        <w:tc>
          <w:tcPr>
            <w:tcW w:w="562" w:type="dxa"/>
          </w:tcPr>
          <w:p w:rsidR="002153FF" w:rsidRPr="00C219B2" w:rsidRDefault="002153FF" w:rsidP="00C219B2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236" w:type="dxa"/>
          </w:tcPr>
          <w:p w:rsidR="002153FF" w:rsidRPr="00C219B2" w:rsidRDefault="002153FF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C219B2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  <w:tc>
          <w:tcPr>
            <w:tcW w:w="599" w:type="dxa"/>
          </w:tcPr>
          <w:p w:rsidR="002153FF" w:rsidRPr="00C219B2" w:rsidRDefault="002153FF" w:rsidP="00C219B2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200" w:type="dxa"/>
          </w:tcPr>
          <w:p w:rsidR="002153FF" w:rsidRPr="00C219B2" w:rsidRDefault="002153FF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C219B2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  <w:tc>
          <w:tcPr>
            <w:tcW w:w="635" w:type="dxa"/>
          </w:tcPr>
          <w:p w:rsidR="002153FF" w:rsidRPr="00C219B2" w:rsidRDefault="002153FF" w:rsidP="00C219B2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164" w:type="dxa"/>
          </w:tcPr>
          <w:p w:rsidR="002153FF" w:rsidRPr="00C219B2" w:rsidRDefault="002153FF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C219B2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  <w:tc>
          <w:tcPr>
            <w:tcW w:w="671" w:type="dxa"/>
          </w:tcPr>
          <w:p w:rsidR="002153FF" w:rsidRPr="00C219B2" w:rsidRDefault="002153FF" w:rsidP="00C219B2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128" w:type="dxa"/>
          </w:tcPr>
          <w:p w:rsidR="002153FF" w:rsidRPr="00C219B2" w:rsidRDefault="002153FF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C219B2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</w:tr>
      <w:tr w:rsidR="00922844" w:rsidRPr="00C219B2" w:rsidTr="002153FF">
        <w:trPr>
          <w:trHeight w:val="277"/>
        </w:trPr>
        <w:tc>
          <w:tcPr>
            <w:tcW w:w="562" w:type="dxa"/>
          </w:tcPr>
          <w:p w:rsidR="002153FF" w:rsidRPr="002153FF" w:rsidRDefault="002153FF" w:rsidP="002153FF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236" w:type="dxa"/>
          </w:tcPr>
          <w:p w:rsidR="002153FF" w:rsidRPr="00C219B2" w:rsidRDefault="002153FF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2153FF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  <w:tc>
          <w:tcPr>
            <w:tcW w:w="599" w:type="dxa"/>
          </w:tcPr>
          <w:p w:rsidR="002153FF" w:rsidRPr="00C219B2" w:rsidRDefault="002153FF" w:rsidP="00C219B2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200" w:type="dxa"/>
          </w:tcPr>
          <w:p w:rsidR="002153FF" w:rsidRPr="00C219B2" w:rsidRDefault="002153FF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C219B2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  <w:tc>
          <w:tcPr>
            <w:tcW w:w="635" w:type="dxa"/>
          </w:tcPr>
          <w:p w:rsidR="002153FF" w:rsidRPr="00C219B2" w:rsidRDefault="002153FF" w:rsidP="00C219B2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164" w:type="dxa"/>
          </w:tcPr>
          <w:p w:rsidR="002153FF" w:rsidRPr="00C219B2" w:rsidRDefault="002153FF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C219B2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  <w:tc>
          <w:tcPr>
            <w:tcW w:w="671" w:type="dxa"/>
          </w:tcPr>
          <w:p w:rsidR="002153FF" w:rsidRPr="00C219B2" w:rsidRDefault="002153FF" w:rsidP="002153FF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128" w:type="dxa"/>
          </w:tcPr>
          <w:p w:rsidR="002153FF" w:rsidRPr="00C219B2" w:rsidRDefault="002153FF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C219B2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</w:tr>
      <w:tr w:rsidR="00922844" w:rsidRPr="00C219B2" w:rsidTr="00D145AA">
        <w:trPr>
          <w:trHeight w:val="277"/>
        </w:trPr>
        <w:tc>
          <w:tcPr>
            <w:tcW w:w="562" w:type="dxa"/>
          </w:tcPr>
          <w:p w:rsidR="00922844" w:rsidRPr="002153FF" w:rsidRDefault="00922844" w:rsidP="002153FF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236" w:type="dxa"/>
          </w:tcPr>
          <w:p w:rsidR="00922844" w:rsidRPr="00C219B2" w:rsidRDefault="00922844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2153FF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  <w:tc>
          <w:tcPr>
            <w:tcW w:w="599" w:type="dxa"/>
          </w:tcPr>
          <w:p w:rsidR="00922844" w:rsidRPr="00C219B2" w:rsidRDefault="00922844" w:rsidP="00C219B2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200" w:type="dxa"/>
          </w:tcPr>
          <w:p w:rsidR="00922844" w:rsidRPr="00C219B2" w:rsidRDefault="00922844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2153FF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  <w:tc>
          <w:tcPr>
            <w:tcW w:w="5598" w:type="dxa"/>
            <w:gridSpan w:val="4"/>
            <w:vMerge w:val="restart"/>
          </w:tcPr>
          <w:p w:rsidR="00922844" w:rsidRPr="00C219B2" w:rsidRDefault="00922844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</w:tr>
      <w:tr w:rsidR="00922844" w:rsidRPr="00C219B2" w:rsidTr="00D145AA">
        <w:trPr>
          <w:trHeight w:val="277"/>
        </w:trPr>
        <w:tc>
          <w:tcPr>
            <w:tcW w:w="562" w:type="dxa"/>
          </w:tcPr>
          <w:p w:rsidR="00922844" w:rsidRPr="002153FF" w:rsidRDefault="00922844" w:rsidP="002153FF">
            <w:pPr>
              <w:pStyle w:val="Lijstalinea"/>
              <w:numPr>
                <w:ilvl w:val="0"/>
                <w:numId w:val="8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236" w:type="dxa"/>
          </w:tcPr>
          <w:p w:rsidR="00922844" w:rsidRPr="00C219B2" w:rsidRDefault="00922844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2153FF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  <w:tc>
          <w:tcPr>
            <w:tcW w:w="599" w:type="dxa"/>
          </w:tcPr>
          <w:p w:rsidR="00922844" w:rsidRPr="00C219B2" w:rsidRDefault="00922844" w:rsidP="00C219B2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200" w:type="dxa"/>
          </w:tcPr>
          <w:p w:rsidR="00922844" w:rsidRPr="00C219B2" w:rsidRDefault="00922844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  <w:r w:rsidRPr="002153FF">
              <w:rPr>
                <w:rFonts w:ascii="OpenDyslexic" w:hAnsi="OpenDyslexic"/>
                <w:sz w:val="20"/>
                <w:szCs w:val="20"/>
              </w:rPr>
              <w:t>A     B     C     D</w:t>
            </w:r>
          </w:p>
        </w:tc>
        <w:tc>
          <w:tcPr>
            <w:tcW w:w="5598" w:type="dxa"/>
            <w:gridSpan w:val="4"/>
            <w:vMerge/>
          </w:tcPr>
          <w:p w:rsidR="00922844" w:rsidRPr="00C219B2" w:rsidRDefault="00922844" w:rsidP="00C219B2">
            <w:pPr>
              <w:spacing w:line="360" w:lineRule="auto"/>
              <w:rPr>
                <w:rFonts w:ascii="OpenDyslexic" w:hAnsi="OpenDyslexic"/>
                <w:sz w:val="20"/>
                <w:szCs w:val="20"/>
              </w:rPr>
            </w:pPr>
          </w:p>
        </w:tc>
      </w:tr>
    </w:tbl>
    <w:p w:rsidR="007073BA" w:rsidRDefault="00922844" w:rsidP="00922844">
      <w:pPr>
        <w:spacing w:line="240" w:lineRule="auto"/>
        <w:rPr>
          <w:rFonts w:ascii="OpenDyslexic" w:hAnsi="OpenDyslexic"/>
          <w:sz w:val="36"/>
          <w:szCs w:val="36"/>
        </w:rPr>
      </w:pPr>
      <w:r w:rsidRPr="00922844">
        <w:rPr>
          <w:rFonts w:ascii="OpenDyslexic" w:hAnsi="OpenDyslexic"/>
          <w:sz w:val="36"/>
          <w:szCs w:val="36"/>
        </w:rPr>
        <w:lastRenderedPageBreak/>
        <w:t>Antwoordenblad open vragen:</w:t>
      </w:r>
    </w:p>
    <w:p w:rsidR="00922844" w:rsidRDefault="00922844" w:rsidP="00922844">
      <w:pPr>
        <w:pStyle w:val="Lijstalinea"/>
        <w:numPr>
          <w:ilvl w:val="0"/>
          <w:numId w:val="11"/>
        </w:numPr>
        <w:spacing w:line="276" w:lineRule="auto"/>
        <w:rPr>
          <w:rFonts w:ascii="OpenDyslexic" w:hAnsi="OpenDyslexic"/>
          <w:sz w:val="36"/>
          <w:szCs w:val="36"/>
        </w:rPr>
      </w:pPr>
      <w:r w:rsidRPr="00922844">
        <w:rPr>
          <w:rFonts w:ascii="OpenDyslexic" w:hAnsi="OpenDyslexic"/>
          <w:sz w:val="36"/>
          <w:szCs w:val="36"/>
        </w:rPr>
        <w:t>……………………………………………………………………………………………….</w:t>
      </w:r>
    </w:p>
    <w:p w:rsidR="00922844" w:rsidRPr="00922844" w:rsidRDefault="00922844" w:rsidP="00922844">
      <w:pPr>
        <w:pStyle w:val="Lijstalinea"/>
        <w:spacing w:line="276" w:lineRule="auto"/>
        <w:ind w:left="1080"/>
        <w:rPr>
          <w:rFonts w:ascii="OpenDyslexic" w:hAnsi="OpenDyslexic"/>
          <w:sz w:val="36"/>
          <w:szCs w:val="36"/>
        </w:rPr>
      </w:pPr>
      <w:r>
        <w:rPr>
          <w:rFonts w:ascii="OpenDyslexic" w:hAnsi="OpenDyslexic"/>
          <w:sz w:val="36"/>
          <w:szCs w:val="36"/>
        </w:rPr>
        <w:t>……………………………………………………………………………………………….</w:t>
      </w:r>
    </w:p>
    <w:p w:rsidR="00922844" w:rsidRDefault="00922844" w:rsidP="00922844">
      <w:pPr>
        <w:pStyle w:val="Lijstalinea"/>
        <w:numPr>
          <w:ilvl w:val="0"/>
          <w:numId w:val="11"/>
        </w:numPr>
        <w:spacing w:line="276" w:lineRule="auto"/>
        <w:rPr>
          <w:rFonts w:ascii="OpenDyslexic" w:hAnsi="OpenDyslexic"/>
          <w:sz w:val="36"/>
          <w:szCs w:val="36"/>
        </w:rPr>
      </w:pPr>
      <w:r>
        <w:rPr>
          <w:rFonts w:ascii="OpenDyslexic" w:hAnsi="OpenDyslexic"/>
          <w:sz w:val="36"/>
          <w:szCs w:val="36"/>
        </w:rPr>
        <w:t>……………………………………………………………………………………………….</w:t>
      </w:r>
    </w:p>
    <w:p w:rsidR="00922844" w:rsidRDefault="00922844" w:rsidP="00922844">
      <w:pPr>
        <w:pStyle w:val="Lijstalinea"/>
        <w:spacing w:line="276" w:lineRule="auto"/>
        <w:ind w:left="1080"/>
        <w:rPr>
          <w:rFonts w:ascii="OpenDyslexic" w:hAnsi="OpenDyslexic"/>
          <w:sz w:val="36"/>
          <w:szCs w:val="36"/>
        </w:rPr>
      </w:pPr>
      <w:r>
        <w:rPr>
          <w:rFonts w:ascii="OpenDyslexic" w:hAnsi="OpenDyslexic"/>
          <w:sz w:val="36"/>
          <w:szCs w:val="36"/>
        </w:rPr>
        <w:t>……………………………………………………………………………………………….</w:t>
      </w:r>
    </w:p>
    <w:p w:rsidR="00922844" w:rsidRDefault="00922844" w:rsidP="00922844">
      <w:pPr>
        <w:pStyle w:val="Lijstalinea"/>
        <w:numPr>
          <w:ilvl w:val="0"/>
          <w:numId w:val="11"/>
        </w:numPr>
        <w:spacing w:line="276" w:lineRule="auto"/>
        <w:rPr>
          <w:rFonts w:ascii="OpenDyslexic" w:hAnsi="OpenDyslexic"/>
          <w:sz w:val="36"/>
          <w:szCs w:val="36"/>
        </w:rPr>
      </w:pPr>
      <w:r>
        <w:rPr>
          <w:rFonts w:ascii="OpenDyslexic" w:hAnsi="OpenDyslexic"/>
          <w:sz w:val="36"/>
          <w:szCs w:val="36"/>
        </w:rPr>
        <w:t>……………………………………………………………………………………………….</w:t>
      </w:r>
    </w:p>
    <w:p w:rsidR="00922844" w:rsidRDefault="00922844" w:rsidP="00922844">
      <w:pPr>
        <w:pStyle w:val="Lijstalinea"/>
        <w:spacing w:line="276" w:lineRule="auto"/>
        <w:ind w:left="1080"/>
        <w:rPr>
          <w:rFonts w:ascii="OpenDyslexic" w:hAnsi="OpenDyslexic"/>
          <w:sz w:val="36"/>
          <w:szCs w:val="36"/>
        </w:rPr>
      </w:pPr>
      <w:r>
        <w:rPr>
          <w:rFonts w:ascii="OpenDyslexic" w:hAnsi="OpenDyslexic"/>
          <w:sz w:val="36"/>
          <w:szCs w:val="36"/>
        </w:rPr>
        <w:t>……………………………………………………………………………………………….</w:t>
      </w:r>
    </w:p>
    <w:p w:rsidR="00922844" w:rsidRDefault="00922844" w:rsidP="00922844">
      <w:pPr>
        <w:pStyle w:val="Lijstalinea"/>
        <w:numPr>
          <w:ilvl w:val="0"/>
          <w:numId w:val="11"/>
        </w:numPr>
        <w:spacing w:line="276" w:lineRule="auto"/>
        <w:rPr>
          <w:rFonts w:ascii="OpenDyslexic" w:hAnsi="OpenDyslexic"/>
          <w:sz w:val="36"/>
          <w:szCs w:val="36"/>
        </w:rPr>
      </w:pPr>
      <w:r>
        <w:rPr>
          <w:rFonts w:ascii="OpenDyslexic" w:hAnsi="OpenDyslexic"/>
          <w:sz w:val="36"/>
          <w:szCs w:val="36"/>
        </w:rPr>
        <w:t>……………………………………………………………………………………………….</w:t>
      </w:r>
    </w:p>
    <w:p w:rsidR="00922844" w:rsidRDefault="00922844" w:rsidP="00922844">
      <w:pPr>
        <w:pStyle w:val="Lijstalinea"/>
        <w:spacing w:line="276" w:lineRule="auto"/>
        <w:ind w:left="1080"/>
        <w:rPr>
          <w:rFonts w:ascii="OpenDyslexic" w:hAnsi="OpenDyslexic"/>
          <w:sz w:val="36"/>
          <w:szCs w:val="36"/>
        </w:rPr>
      </w:pPr>
      <w:r>
        <w:rPr>
          <w:rFonts w:ascii="OpenDyslexic" w:hAnsi="OpenDyslexic"/>
          <w:sz w:val="36"/>
          <w:szCs w:val="36"/>
        </w:rPr>
        <w:t>……………………………………………………………………………………………….</w:t>
      </w:r>
    </w:p>
    <w:p w:rsidR="00922844" w:rsidRDefault="00922844" w:rsidP="00922844">
      <w:pPr>
        <w:pStyle w:val="Lijstalinea"/>
        <w:numPr>
          <w:ilvl w:val="0"/>
          <w:numId w:val="11"/>
        </w:numPr>
        <w:spacing w:line="276" w:lineRule="auto"/>
        <w:rPr>
          <w:rFonts w:ascii="OpenDyslexic" w:hAnsi="OpenDyslexic"/>
          <w:sz w:val="36"/>
          <w:szCs w:val="36"/>
        </w:rPr>
      </w:pPr>
      <w:r>
        <w:rPr>
          <w:rFonts w:ascii="OpenDyslexic" w:hAnsi="OpenDyslexic"/>
          <w:sz w:val="36"/>
          <w:szCs w:val="36"/>
        </w:rPr>
        <w:t>……………………………………………………………………………………………….</w:t>
      </w:r>
    </w:p>
    <w:p w:rsidR="00922844" w:rsidRPr="00922844" w:rsidRDefault="00922844" w:rsidP="00922844">
      <w:pPr>
        <w:pStyle w:val="Lijstalinea"/>
        <w:spacing w:line="276" w:lineRule="auto"/>
        <w:ind w:left="1080"/>
        <w:rPr>
          <w:rFonts w:ascii="OpenDyslexic" w:hAnsi="OpenDyslexic"/>
          <w:sz w:val="36"/>
          <w:szCs w:val="36"/>
        </w:rPr>
      </w:pPr>
      <w:r>
        <w:rPr>
          <w:rFonts w:ascii="OpenDyslexic" w:hAnsi="OpenDyslexic"/>
          <w:sz w:val="36"/>
          <w:szCs w:val="36"/>
        </w:rPr>
        <w:t>……………………………………………………………………………………………….</w:t>
      </w:r>
    </w:p>
    <w:p w:rsidR="00AC0231" w:rsidRPr="00C219B2" w:rsidRDefault="00922844" w:rsidP="00AC0231">
      <w:pPr>
        <w:spacing w:line="360" w:lineRule="auto"/>
        <w:jc w:val="center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Dank voor het meedoen! U kunt de antwoorden mailen naar </w:t>
      </w:r>
      <w:hyperlink r:id="rId9" w:history="1">
        <w:r w:rsidR="00AC0231" w:rsidRPr="00E200C3">
          <w:rPr>
            <w:rStyle w:val="Hyperlink"/>
            <w:rFonts w:ascii="OpenDyslexic" w:hAnsi="OpenDyslexic"/>
            <w:sz w:val="20"/>
            <w:szCs w:val="20"/>
          </w:rPr>
          <w:t>ruiteranneke@gmail.com</w:t>
        </w:r>
      </w:hyperlink>
      <w:r w:rsidR="00AC0231">
        <w:rPr>
          <w:rFonts w:ascii="OpenDyslexic" w:hAnsi="OpenDyslexic"/>
          <w:sz w:val="20"/>
          <w:szCs w:val="20"/>
        </w:rPr>
        <w:t xml:space="preserve"> of </w:t>
      </w:r>
      <w:hyperlink r:id="rId10" w:history="1">
        <w:r w:rsidR="00AC0231" w:rsidRPr="00E200C3">
          <w:rPr>
            <w:rStyle w:val="Hyperlink"/>
            <w:rFonts w:ascii="OpenDyslexic" w:hAnsi="OpenDyslexic"/>
            <w:sz w:val="20"/>
            <w:szCs w:val="20"/>
          </w:rPr>
          <w:t>aweppelman@solcon.nl</w:t>
        </w:r>
      </w:hyperlink>
      <w:r w:rsidR="00AC0231">
        <w:rPr>
          <w:rFonts w:ascii="OpenDyslexic" w:hAnsi="OpenDyslexic"/>
          <w:sz w:val="20"/>
          <w:szCs w:val="20"/>
        </w:rPr>
        <w:t xml:space="preserve"> </w:t>
      </w:r>
      <w:bookmarkStart w:id="0" w:name="_GoBack"/>
      <w:bookmarkEnd w:id="0"/>
    </w:p>
    <w:sectPr w:rsidR="00AC0231" w:rsidRPr="00C219B2" w:rsidSect="00C21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2C1"/>
    <w:multiLevelType w:val="hybridMultilevel"/>
    <w:tmpl w:val="30129706"/>
    <w:lvl w:ilvl="0" w:tplc="2E62E81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891D60"/>
    <w:multiLevelType w:val="hybridMultilevel"/>
    <w:tmpl w:val="AA4A5F1A"/>
    <w:lvl w:ilvl="0" w:tplc="2E62E8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07C"/>
    <w:multiLevelType w:val="hybridMultilevel"/>
    <w:tmpl w:val="EA602AAE"/>
    <w:lvl w:ilvl="0" w:tplc="2E62E8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F39C5"/>
    <w:multiLevelType w:val="hybridMultilevel"/>
    <w:tmpl w:val="7DE43A04"/>
    <w:lvl w:ilvl="0" w:tplc="B72A45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E66FA"/>
    <w:multiLevelType w:val="hybridMultilevel"/>
    <w:tmpl w:val="A512510A"/>
    <w:lvl w:ilvl="0" w:tplc="05EA2680">
      <w:start w:val="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F3C4F"/>
    <w:multiLevelType w:val="hybridMultilevel"/>
    <w:tmpl w:val="D4681A9C"/>
    <w:lvl w:ilvl="0" w:tplc="2E62E8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25F28"/>
    <w:multiLevelType w:val="hybridMultilevel"/>
    <w:tmpl w:val="A512510A"/>
    <w:lvl w:ilvl="0" w:tplc="05EA2680">
      <w:start w:val="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502E2"/>
    <w:multiLevelType w:val="hybridMultilevel"/>
    <w:tmpl w:val="AFB40B02"/>
    <w:lvl w:ilvl="0" w:tplc="0A7472FC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6431E"/>
    <w:multiLevelType w:val="hybridMultilevel"/>
    <w:tmpl w:val="35CAE354"/>
    <w:lvl w:ilvl="0" w:tplc="2E62E8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42D1E"/>
    <w:multiLevelType w:val="hybridMultilevel"/>
    <w:tmpl w:val="365CE786"/>
    <w:lvl w:ilvl="0" w:tplc="2E62E8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A012B"/>
    <w:multiLevelType w:val="hybridMultilevel"/>
    <w:tmpl w:val="1D90A522"/>
    <w:lvl w:ilvl="0" w:tplc="FD36B4AE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B2"/>
    <w:rsid w:val="002153FF"/>
    <w:rsid w:val="007073BA"/>
    <w:rsid w:val="00922844"/>
    <w:rsid w:val="00AC0231"/>
    <w:rsid w:val="00BA0A72"/>
    <w:rsid w:val="00C2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09E4"/>
  <w15:chartTrackingRefBased/>
  <w15:docId w15:val="{55DD7807-69C9-4445-808E-2E5FCD0D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19B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A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0A7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C0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weppelman@solco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iteranneke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HC-VLC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Weppelman-Bruinekreeft, A.J. (WpA)</dc:creator>
  <cp:keywords/>
  <dc:description/>
  <cp:lastModifiedBy>Weppelman-Bruinekreeft, A.J. (WpA)</cp:lastModifiedBy>
  <cp:revision>2</cp:revision>
  <cp:lastPrinted>2019-05-24T11:15:00Z</cp:lastPrinted>
  <dcterms:created xsi:type="dcterms:W3CDTF">2020-05-15T14:57:00Z</dcterms:created>
  <dcterms:modified xsi:type="dcterms:W3CDTF">2020-05-15T14:57:00Z</dcterms:modified>
</cp:coreProperties>
</file>